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D824" w14:textId="77777777" w:rsidR="00A364D7" w:rsidRPr="00A364D7" w:rsidRDefault="00A364D7" w:rsidP="00E2136F">
      <w:pPr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br/>
      </w:r>
      <w:r>
        <w:rPr>
          <w:rFonts w:ascii="Arial Narrow" w:hAnsi="Arial Narrow"/>
          <w:b/>
          <w:bCs/>
          <w:sz w:val="28"/>
          <w:szCs w:val="28"/>
        </w:rPr>
        <w:br/>
      </w:r>
      <w:r>
        <w:rPr>
          <w:rFonts w:ascii="Arial Narrow" w:hAnsi="Arial Narrow"/>
          <w:b/>
          <w:bCs/>
          <w:sz w:val="28"/>
          <w:szCs w:val="28"/>
        </w:rPr>
        <w:fldChar w:fldCharType="begin"/>
      </w:r>
      <w:r>
        <w:rPr>
          <w:rFonts w:ascii="Arial Narrow" w:hAnsi="Arial Narrow"/>
          <w:b/>
          <w:bCs/>
          <w:sz w:val="28"/>
          <w:szCs w:val="28"/>
        </w:rPr>
        <w:instrText>HYPERLINK "</w:instrText>
      </w:r>
      <w:r w:rsidRPr="00A364D7">
        <w:rPr>
          <w:rFonts w:ascii="Arial Narrow" w:hAnsi="Arial Narrow"/>
          <w:b/>
          <w:bCs/>
          <w:sz w:val="28"/>
          <w:szCs w:val="28"/>
        </w:rPr>
        <w:instrText>http://securenets1.com/trumpcabinet2026.htm</w:instrText>
      </w:r>
    </w:p>
    <w:p w14:paraId="1FFC9B7F" w14:textId="77777777" w:rsidR="00A364D7" w:rsidRPr="00362EFA" w:rsidRDefault="00A364D7" w:rsidP="00E2136F">
      <w:pPr>
        <w:jc w:val="center"/>
        <w:rPr>
          <w:rStyle w:val="Hyperlink"/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instrText>"</w:instrText>
      </w:r>
      <w:r>
        <w:rPr>
          <w:rFonts w:ascii="Arial Narrow" w:hAnsi="Arial Narrow"/>
          <w:b/>
          <w:bCs/>
          <w:sz w:val="28"/>
          <w:szCs w:val="28"/>
        </w:rPr>
        <w:fldChar w:fldCharType="separate"/>
      </w:r>
      <w:r w:rsidRPr="00362EFA">
        <w:rPr>
          <w:rStyle w:val="Hyperlink"/>
          <w:rFonts w:ascii="Arial Narrow" w:hAnsi="Arial Narrow"/>
          <w:b/>
          <w:bCs/>
          <w:sz w:val="28"/>
          <w:szCs w:val="28"/>
        </w:rPr>
        <w:t>http://securenets1.com/trumpcabinet2026.htm</w:t>
      </w:r>
    </w:p>
    <w:p w14:paraId="785B7DD4" w14:textId="7612D6B9" w:rsidR="00E2136F" w:rsidRPr="0033045E" w:rsidRDefault="00A364D7" w:rsidP="00E2136F">
      <w:pPr>
        <w:jc w:val="center"/>
        <w:rPr>
          <w:rFonts w:ascii="Arial Narrow" w:hAnsi="Arial Narrow"/>
          <w:b/>
          <w:bCs/>
          <w:color w:val="000000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fldChar w:fldCharType="end"/>
      </w:r>
      <w:r w:rsidR="00E2136F" w:rsidRPr="0033045E">
        <w:rPr>
          <w:rFonts w:ascii="Arial Narrow" w:hAnsi="Arial Narrow"/>
          <w:b/>
          <w:bCs/>
          <w:color w:val="000000"/>
          <w:sz w:val="28"/>
          <w:szCs w:val="28"/>
        </w:rPr>
        <w:t xml:space="preserve">~ ~ ~ </w:t>
      </w:r>
      <w:r w:rsidR="00211076" w:rsidRPr="0033045E">
        <w:rPr>
          <w:rFonts w:ascii="Arial Narrow" w:hAnsi="Arial Narrow"/>
          <w:b/>
          <w:bCs/>
          <w:color w:val="FF0000"/>
          <w:sz w:val="28"/>
          <w:szCs w:val="28"/>
        </w:rPr>
        <w:t>8</w:t>
      </w:r>
      <w:r w:rsidR="00E2136F" w:rsidRPr="0033045E">
        <w:rPr>
          <w:rFonts w:ascii="Arial Narrow" w:hAnsi="Arial Narrow"/>
          <w:b/>
          <w:bCs/>
          <w:color w:val="FF0000"/>
          <w:sz w:val="28"/>
          <w:szCs w:val="28"/>
        </w:rPr>
        <w:t>-</w:t>
      </w:r>
      <w:r w:rsidR="003A6E49" w:rsidRPr="0033045E">
        <w:rPr>
          <w:rFonts w:ascii="Arial Narrow" w:hAnsi="Arial Narrow"/>
          <w:b/>
          <w:bCs/>
          <w:color w:val="FF0000"/>
          <w:sz w:val="28"/>
          <w:szCs w:val="28"/>
        </w:rPr>
        <w:t>24</w:t>
      </w:r>
      <w:r w:rsidR="00E2136F" w:rsidRPr="0033045E">
        <w:rPr>
          <w:rFonts w:ascii="Arial Narrow" w:hAnsi="Arial Narrow"/>
          <w:b/>
          <w:bCs/>
          <w:color w:val="FF0000"/>
          <w:sz w:val="28"/>
          <w:szCs w:val="28"/>
        </w:rPr>
        <w:t>-2026</w:t>
      </w:r>
      <w:r w:rsidR="00E2136F" w:rsidRPr="0033045E">
        <w:rPr>
          <w:rFonts w:ascii="Arial Narrow" w:hAnsi="Arial Narrow"/>
          <w:b/>
          <w:bCs/>
          <w:color w:val="000000"/>
          <w:sz w:val="28"/>
          <w:szCs w:val="28"/>
        </w:rPr>
        <w:t xml:space="preserve"> ~ ~ ~</w:t>
      </w:r>
      <w:r>
        <w:rPr>
          <w:rFonts w:ascii="Arial Narrow" w:hAnsi="Arial Narrow"/>
          <w:b/>
          <w:bCs/>
          <w:color w:val="000000"/>
          <w:sz w:val="28"/>
          <w:szCs w:val="28"/>
        </w:rPr>
        <w:br/>
      </w:r>
    </w:p>
    <w:p w14:paraId="63C1C352" w14:textId="77777777" w:rsidR="008B5286" w:rsidRPr="0033045E" w:rsidRDefault="008B5286" w:rsidP="00E2136F">
      <w:pPr>
        <w:jc w:val="center"/>
        <w:rPr>
          <w:rFonts w:ascii="Arial Narrow" w:hAnsi="Arial Narrow"/>
          <w:b/>
          <w:bCs/>
          <w:color w:val="000000"/>
          <w:sz w:val="28"/>
          <w:szCs w:val="28"/>
        </w:rPr>
      </w:pPr>
    </w:p>
    <w:tbl>
      <w:tblPr>
        <w:tblW w:w="11100" w:type="dxa"/>
        <w:tblLook w:val="04A0" w:firstRow="1" w:lastRow="0" w:firstColumn="1" w:lastColumn="0" w:noHBand="0" w:noVBand="1"/>
      </w:tblPr>
      <w:tblGrid>
        <w:gridCol w:w="447"/>
        <w:gridCol w:w="3440"/>
        <w:gridCol w:w="2820"/>
        <w:gridCol w:w="4500"/>
      </w:tblGrid>
      <w:tr w:rsidR="00A364D7" w14:paraId="33835331" w14:textId="77777777" w:rsidTr="00A364D7">
        <w:trPr>
          <w:trHeight w:val="564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27B16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900F7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`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6D4E2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Brooke Rollins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18AB6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07B60D4E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B47EE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35A17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Attorney General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3FC06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Todd Blanche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83997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Pam Bondi out Apr 2026; Blanche in Aug 2026</w:t>
            </w:r>
          </w:p>
        </w:tc>
      </w:tr>
      <w:tr w:rsidR="00A364D7" w14:paraId="763BB284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92CB2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48DD1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Interior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16D29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Doug Burgum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57664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40A7FEC3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C6A23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0A80B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Central Intelligence Agency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B740F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John Ratcliffe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0108E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2A530843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55D41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734FF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Commerce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8DED3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Howard Lutnick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9035E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511BAAA3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0C762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DDAA9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Education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A59FD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Linda McMahon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B1B86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23F438B6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E0994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24EDA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Energy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7E41A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Chris Wright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68A4A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7955A7D6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0734F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48BB2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Environmental Protection Agency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FF804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Lee Zeldin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A8ED0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490DD9D4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4BA9F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84598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Health &amp; Human Services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2BE46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Robert F. Kennedy Jr.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A460B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34B6841A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A7EF2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4D718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Homeland Security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C6AA4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Markwayne Mullin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3F4E3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  <w:lang w:val="es-ES"/>
              </w:rPr>
              <w:t xml:space="preserve">Kristi Noem </w:t>
            </w:r>
            <w:proofErr w:type="spellStart"/>
            <w:r>
              <w:rPr>
                <w:rFonts w:ascii="Agency FB" w:hAnsi="Agency FB"/>
                <w:color w:val="000000"/>
                <w:sz w:val="28"/>
                <w:szCs w:val="28"/>
                <w:lang w:val="es-ES"/>
              </w:rPr>
              <w:t>out</w:t>
            </w:r>
            <w:proofErr w:type="spellEnd"/>
            <w:r>
              <w:rPr>
                <w:rFonts w:ascii="Agency FB" w:hAnsi="Agency FB"/>
                <w:color w:val="000000"/>
                <w:sz w:val="28"/>
                <w:szCs w:val="28"/>
                <w:lang w:val="es-ES"/>
              </w:rPr>
              <w:t xml:space="preserve"> Mar 2026; Mullin in Mar 2026</w:t>
            </w:r>
          </w:p>
        </w:tc>
      </w:tr>
      <w:tr w:rsidR="00A364D7" w14:paraId="5A9E24F8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6B8E7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05F7F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Housing &amp; Urban Development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C3BFD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Scott Turner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6433B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701DA1A5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D25B7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CE5B4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Labor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4E68E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Keith Sonderling (Acting)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DD051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Lori Chavez out Apr 2026; Sonderling acting</w:t>
            </w:r>
          </w:p>
        </w:tc>
      </w:tr>
      <w:tr w:rsidR="00A364D7" w14:paraId="17ED63EB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F1833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02DAE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Management &amp; Budget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514D3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Russell Vought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CA75D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39823BFF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EECA4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900E3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National Intelligence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3A583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Jay Clayton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14A0A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Gabbard out June 2026; Clayton in July 2026</w:t>
            </w:r>
          </w:p>
        </w:tc>
      </w:tr>
      <w:tr w:rsidR="00A364D7" w14:paraId="5EA3B484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481B9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1791C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Small Business Administration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01E61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Kelly Loeffler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A6F11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038D7F54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127E2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3F393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State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42C84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Marco Rubio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C7CD3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1561A3F5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A5EC1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1F685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Transportation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B0F13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Sean Duffy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E4609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37449A5F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BBBEE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56FB4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Treasury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B28DB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Scott Bessent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B1295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4BDB298E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309D9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DB3C7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U.S. Trade Representative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6D35A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Jamieson Greer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F969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4978D221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60274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8FC1F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Veterans Affairs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D2541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Doug Collins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AE8FC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  <w:tr w:rsidR="00A364D7" w14:paraId="085DDAB5" w14:textId="77777777" w:rsidTr="00A364D7">
        <w:trPr>
          <w:trHeight w:val="564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219E0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770B5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Defense (War)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B8A6D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Pete Hegseth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A33B1" w14:textId="77777777" w:rsidR="00A364D7" w:rsidRDefault="00A364D7">
            <w:pPr>
              <w:jc w:val="center"/>
              <w:rPr>
                <w:rFonts w:ascii="Agency FB" w:hAnsi="Agency FB"/>
                <w:color w:val="000000"/>
                <w:sz w:val="28"/>
                <w:szCs w:val="28"/>
              </w:rPr>
            </w:pPr>
            <w:r>
              <w:rPr>
                <w:rFonts w:ascii="Agency FB" w:hAnsi="Agency FB"/>
                <w:color w:val="000000"/>
                <w:sz w:val="28"/>
                <w:szCs w:val="28"/>
              </w:rPr>
              <w:t>No change</w:t>
            </w:r>
          </w:p>
        </w:tc>
      </w:tr>
    </w:tbl>
    <w:p w14:paraId="0616D9F0" w14:textId="77777777" w:rsidR="008B5286" w:rsidRPr="0033045E" w:rsidRDefault="008B5286" w:rsidP="00E2136F">
      <w:pPr>
        <w:jc w:val="center"/>
        <w:rPr>
          <w:rFonts w:ascii="Arial Narrow" w:hAnsi="Arial Narrow"/>
          <w:b/>
          <w:bCs/>
          <w:color w:val="000000"/>
          <w:sz w:val="28"/>
          <w:szCs w:val="28"/>
        </w:rPr>
      </w:pPr>
    </w:p>
    <w:sectPr w:rsidR="008B5286" w:rsidRPr="0033045E" w:rsidSect="0033045E">
      <w:pgSz w:w="12240" w:h="15840"/>
      <w:pgMar w:top="245" w:right="648" w:bottom="245" w:left="720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273F8" w14:textId="77777777" w:rsidR="00824B1D" w:rsidRDefault="00824B1D">
      <w:r>
        <w:separator/>
      </w:r>
    </w:p>
  </w:endnote>
  <w:endnote w:type="continuationSeparator" w:id="0">
    <w:p w14:paraId="6081C130" w14:textId="77777777" w:rsidR="00824B1D" w:rsidRDefault="00824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6EED5" w14:textId="77777777" w:rsidR="00824B1D" w:rsidRDefault="00824B1D">
      <w:r>
        <w:separator/>
      </w:r>
    </w:p>
  </w:footnote>
  <w:footnote w:type="continuationSeparator" w:id="0">
    <w:p w14:paraId="156CDC06" w14:textId="77777777" w:rsidR="00824B1D" w:rsidRDefault="00824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992"/>
    <w:rsid w:val="00033530"/>
    <w:rsid w:val="00043417"/>
    <w:rsid w:val="000448B8"/>
    <w:rsid w:val="0004737B"/>
    <w:rsid w:val="00056992"/>
    <w:rsid w:val="00057312"/>
    <w:rsid w:val="00077C78"/>
    <w:rsid w:val="0008068F"/>
    <w:rsid w:val="000C2D8D"/>
    <w:rsid w:val="000E1B18"/>
    <w:rsid w:val="000E5DB1"/>
    <w:rsid w:val="000F491F"/>
    <w:rsid w:val="000F6061"/>
    <w:rsid w:val="00112A6F"/>
    <w:rsid w:val="00114584"/>
    <w:rsid w:val="00123AD4"/>
    <w:rsid w:val="00133CEC"/>
    <w:rsid w:val="00150420"/>
    <w:rsid w:val="00152A72"/>
    <w:rsid w:val="00180031"/>
    <w:rsid w:val="00181B61"/>
    <w:rsid w:val="00197E0C"/>
    <w:rsid w:val="001A12C4"/>
    <w:rsid w:val="001A43F8"/>
    <w:rsid w:val="001B2DEF"/>
    <w:rsid w:val="001C44D8"/>
    <w:rsid w:val="001D6EF5"/>
    <w:rsid w:val="00201543"/>
    <w:rsid w:val="00211076"/>
    <w:rsid w:val="002144F8"/>
    <w:rsid w:val="00231A36"/>
    <w:rsid w:val="00247764"/>
    <w:rsid w:val="00261F9F"/>
    <w:rsid w:val="0028066F"/>
    <w:rsid w:val="00280E45"/>
    <w:rsid w:val="00285F97"/>
    <w:rsid w:val="00287280"/>
    <w:rsid w:val="00293555"/>
    <w:rsid w:val="002C417D"/>
    <w:rsid w:val="002D1AFB"/>
    <w:rsid w:val="002F1462"/>
    <w:rsid w:val="002F2220"/>
    <w:rsid w:val="002F57FA"/>
    <w:rsid w:val="00301105"/>
    <w:rsid w:val="0033045E"/>
    <w:rsid w:val="0034444F"/>
    <w:rsid w:val="003A6E49"/>
    <w:rsid w:val="003B0864"/>
    <w:rsid w:val="003D785A"/>
    <w:rsid w:val="00413338"/>
    <w:rsid w:val="00427199"/>
    <w:rsid w:val="00452010"/>
    <w:rsid w:val="00457441"/>
    <w:rsid w:val="004659AC"/>
    <w:rsid w:val="00490C58"/>
    <w:rsid w:val="00493373"/>
    <w:rsid w:val="004C5BBB"/>
    <w:rsid w:val="004D12A8"/>
    <w:rsid w:val="004D3B30"/>
    <w:rsid w:val="004D6F68"/>
    <w:rsid w:val="004F2E46"/>
    <w:rsid w:val="004F4BB2"/>
    <w:rsid w:val="00515E03"/>
    <w:rsid w:val="00524A4B"/>
    <w:rsid w:val="00525E62"/>
    <w:rsid w:val="00532322"/>
    <w:rsid w:val="00541C3C"/>
    <w:rsid w:val="005852F9"/>
    <w:rsid w:val="00586E43"/>
    <w:rsid w:val="0059613F"/>
    <w:rsid w:val="005A0C8E"/>
    <w:rsid w:val="005C3970"/>
    <w:rsid w:val="005C4A2C"/>
    <w:rsid w:val="005F51CA"/>
    <w:rsid w:val="0060030A"/>
    <w:rsid w:val="00611D06"/>
    <w:rsid w:val="006465DB"/>
    <w:rsid w:val="00660A5B"/>
    <w:rsid w:val="006915C4"/>
    <w:rsid w:val="00693AD4"/>
    <w:rsid w:val="006A0AD6"/>
    <w:rsid w:val="006A5370"/>
    <w:rsid w:val="006B4EFB"/>
    <w:rsid w:val="006B6077"/>
    <w:rsid w:val="006B7B59"/>
    <w:rsid w:val="006F6CBD"/>
    <w:rsid w:val="00705BA3"/>
    <w:rsid w:val="00714581"/>
    <w:rsid w:val="007407D1"/>
    <w:rsid w:val="0076263E"/>
    <w:rsid w:val="00763A54"/>
    <w:rsid w:val="007651E9"/>
    <w:rsid w:val="007A3CBE"/>
    <w:rsid w:val="007A3E87"/>
    <w:rsid w:val="007A7B3A"/>
    <w:rsid w:val="007B0CF5"/>
    <w:rsid w:val="007B5BD1"/>
    <w:rsid w:val="007C58E3"/>
    <w:rsid w:val="007D75B6"/>
    <w:rsid w:val="007E02E6"/>
    <w:rsid w:val="007F54B7"/>
    <w:rsid w:val="00824B1D"/>
    <w:rsid w:val="00833966"/>
    <w:rsid w:val="008343E6"/>
    <w:rsid w:val="00835832"/>
    <w:rsid w:val="0084448F"/>
    <w:rsid w:val="00846C53"/>
    <w:rsid w:val="00865E98"/>
    <w:rsid w:val="008B5286"/>
    <w:rsid w:val="008C71CA"/>
    <w:rsid w:val="008C7814"/>
    <w:rsid w:val="008D12FD"/>
    <w:rsid w:val="008D4B3E"/>
    <w:rsid w:val="00927EE3"/>
    <w:rsid w:val="00930EF0"/>
    <w:rsid w:val="00931110"/>
    <w:rsid w:val="0094400B"/>
    <w:rsid w:val="00944997"/>
    <w:rsid w:val="00957454"/>
    <w:rsid w:val="009653BF"/>
    <w:rsid w:val="0097443D"/>
    <w:rsid w:val="009A7A07"/>
    <w:rsid w:val="009B07BC"/>
    <w:rsid w:val="009F56F6"/>
    <w:rsid w:val="00A01216"/>
    <w:rsid w:val="00A1542D"/>
    <w:rsid w:val="00A364D7"/>
    <w:rsid w:val="00A5079D"/>
    <w:rsid w:val="00A5224D"/>
    <w:rsid w:val="00A60008"/>
    <w:rsid w:val="00A80BD6"/>
    <w:rsid w:val="00AB179D"/>
    <w:rsid w:val="00AB6D29"/>
    <w:rsid w:val="00AD6A8B"/>
    <w:rsid w:val="00AD7A24"/>
    <w:rsid w:val="00AE6033"/>
    <w:rsid w:val="00B24A0D"/>
    <w:rsid w:val="00B403F6"/>
    <w:rsid w:val="00B407A5"/>
    <w:rsid w:val="00B42740"/>
    <w:rsid w:val="00B72D3E"/>
    <w:rsid w:val="00B85369"/>
    <w:rsid w:val="00B87571"/>
    <w:rsid w:val="00B9153C"/>
    <w:rsid w:val="00B97FDD"/>
    <w:rsid w:val="00BB551B"/>
    <w:rsid w:val="00BB57BD"/>
    <w:rsid w:val="00BC2C02"/>
    <w:rsid w:val="00BC2F71"/>
    <w:rsid w:val="00BC4C88"/>
    <w:rsid w:val="00BD35DD"/>
    <w:rsid w:val="00BE2F8C"/>
    <w:rsid w:val="00BF2113"/>
    <w:rsid w:val="00C00639"/>
    <w:rsid w:val="00C11567"/>
    <w:rsid w:val="00C1368A"/>
    <w:rsid w:val="00C13B32"/>
    <w:rsid w:val="00C215D8"/>
    <w:rsid w:val="00C32F55"/>
    <w:rsid w:val="00C5005B"/>
    <w:rsid w:val="00C761E2"/>
    <w:rsid w:val="00CA4682"/>
    <w:rsid w:val="00CC4F8F"/>
    <w:rsid w:val="00CE0514"/>
    <w:rsid w:val="00D34659"/>
    <w:rsid w:val="00D503C9"/>
    <w:rsid w:val="00D518E5"/>
    <w:rsid w:val="00D72C14"/>
    <w:rsid w:val="00D82690"/>
    <w:rsid w:val="00DC3820"/>
    <w:rsid w:val="00DC3902"/>
    <w:rsid w:val="00DD25F3"/>
    <w:rsid w:val="00DE583A"/>
    <w:rsid w:val="00DE7A23"/>
    <w:rsid w:val="00DF365D"/>
    <w:rsid w:val="00E01A62"/>
    <w:rsid w:val="00E10F14"/>
    <w:rsid w:val="00E11853"/>
    <w:rsid w:val="00E2136F"/>
    <w:rsid w:val="00E27656"/>
    <w:rsid w:val="00E37EAA"/>
    <w:rsid w:val="00E476B4"/>
    <w:rsid w:val="00E52B20"/>
    <w:rsid w:val="00E557A8"/>
    <w:rsid w:val="00E60068"/>
    <w:rsid w:val="00E60312"/>
    <w:rsid w:val="00E7102F"/>
    <w:rsid w:val="00E75C95"/>
    <w:rsid w:val="00E77209"/>
    <w:rsid w:val="00E903CB"/>
    <w:rsid w:val="00E949CA"/>
    <w:rsid w:val="00EB0BB8"/>
    <w:rsid w:val="00ED66F3"/>
    <w:rsid w:val="00EE7728"/>
    <w:rsid w:val="00F16EDF"/>
    <w:rsid w:val="00F326A9"/>
    <w:rsid w:val="00F523D5"/>
    <w:rsid w:val="00F57D2D"/>
    <w:rsid w:val="00F61C6F"/>
    <w:rsid w:val="00F6429F"/>
    <w:rsid w:val="00F847BC"/>
    <w:rsid w:val="00FA1504"/>
    <w:rsid w:val="00FB6D17"/>
    <w:rsid w:val="00FE361B"/>
    <w:rsid w:val="00FE5799"/>
    <w:rsid w:val="00FF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2858F5"/>
  <w15:chartTrackingRefBased/>
  <w15:docId w15:val="{82BE1753-DACA-4045-BB8A-4482D016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tabs>
        <w:tab w:val="center" w:pos="4680"/>
      </w:tabs>
      <w:autoSpaceDE w:val="0"/>
      <w:autoSpaceDN w:val="0"/>
      <w:adjustRightInd w:val="0"/>
      <w:jc w:val="center"/>
      <w:outlineLvl w:val="0"/>
    </w:pPr>
    <w:rPr>
      <w:rFonts w:ascii="Arial" w:eastAsiaTheme="minorEastAsia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rFonts w:ascii="Times New Roman" w:hAnsi="Times New Roman" w:cs="Times New Roman" w:hint="default"/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theme="majorBidi" w:hint="default"/>
      <w:color w:val="2F5496" w:themeColor="accent1" w:themeShade="BF"/>
      <w:sz w:val="26"/>
      <w:szCs w:val="26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Pr>
      <w:rFonts w:ascii="Arial" w:hAnsi="Arial" w:cs="Arial"/>
      <w:sz w:val="3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tabs>
        <w:tab w:val="left" w:pos="-1440"/>
      </w:tabs>
      <w:autoSpaceDE w:val="0"/>
      <w:autoSpaceDN w:val="0"/>
      <w:adjustRightInd w:val="0"/>
      <w:ind w:left="360" w:hanging="360"/>
      <w:jc w:val="both"/>
    </w:pPr>
    <w:rPr>
      <w:rFonts w:ascii="Arial" w:hAnsi="Arial" w:cs="Ari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tabs>
        <w:tab w:val="left" w:pos="10440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tabs>
        <w:tab w:val="center" w:pos="5400"/>
      </w:tabs>
      <w:autoSpaceDE w:val="0"/>
      <w:autoSpaceDN w:val="0"/>
      <w:adjustRightInd w:val="0"/>
      <w:jc w:val="center"/>
    </w:pPr>
    <w:rPr>
      <w:rFonts w:ascii="Arial" w:hAnsi="Arial" w:cs="Arial"/>
      <w:b/>
      <w:bCs/>
      <w:color w:val="FF000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tabs>
        <w:tab w:val="left" w:pos="10440"/>
      </w:tabs>
      <w:autoSpaceDE w:val="0"/>
      <w:autoSpaceDN w:val="0"/>
      <w:adjustRightInd w:val="0"/>
      <w:ind w:firstLine="360"/>
      <w:jc w:val="both"/>
    </w:pPr>
    <w:rPr>
      <w:rFonts w:ascii="Arial" w:hAnsi="Arial" w:cs="Ari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tabs>
        <w:tab w:val="left" w:pos="10440"/>
      </w:tabs>
      <w:autoSpaceDE w:val="0"/>
      <w:autoSpaceDN w:val="0"/>
      <w:adjustRightInd w:val="0"/>
      <w:ind w:firstLine="360"/>
    </w:pPr>
    <w:rPr>
      <w:rFonts w:ascii="Arial" w:hAnsi="Arial" w:cs="Ari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semiHidden/>
    <w:qFormat/>
    <w:pPr>
      <w:ind w:left="720"/>
      <w:contextualSpacing/>
    </w:pPr>
  </w:style>
  <w:style w:type="paragraph" w:customStyle="1" w:styleId="yiv4850054631msonormal">
    <w:name w:val="yiv4850054631msonormal"/>
    <w:basedOn w:val="Normal"/>
    <w:uiPriority w:val="99"/>
    <w:semiHidden/>
    <w:pPr>
      <w:spacing w:before="100" w:beforeAutospacing="1" w:after="100" w:afterAutospacing="1"/>
    </w:pPr>
  </w:style>
  <w:style w:type="character" w:customStyle="1" w:styleId="x-el">
    <w:name w:val="x-el"/>
    <w:basedOn w:val="DefaultParagraphFont"/>
  </w:style>
  <w:style w:type="character" w:customStyle="1" w:styleId="yiv3550489032ydp2b48204fpasted-link">
    <w:name w:val="yiv3550489032ydp2b48204fpasted-link"/>
    <w:basedOn w:val="DefaultParagraphFont"/>
  </w:style>
  <w:style w:type="table" w:styleId="TableGrid">
    <w:name w:val="Table Grid"/>
    <w:basedOn w:val="TableNormal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574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Dell Inc.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Rivers</dc:creator>
  <cp:keywords/>
  <dc:description/>
  <cp:lastModifiedBy>Will Rivers</cp:lastModifiedBy>
  <cp:revision>2</cp:revision>
  <cp:lastPrinted>2026-08-25T22:51:00Z</cp:lastPrinted>
  <dcterms:created xsi:type="dcterms:W3CDTF">2026-08-25T22:53:00Z</dcterms:created>
  <dcterms:modified xsi:type="dcterms:W3CDTF">2026-08-25T22:53:00Z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